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7C51" w:rsidRDefault="007B473F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94ED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отдела муниципального контроля администрации муниципальн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страции муниципального образования Щербиновский район от 22 января </w:t>
      </w:r>
      <w:r w:rsidR="00596B51">
        <w:rPr>
          <w:rFonts w:ascii="Times New Roman" w:eastAsia="Times New Roman" w:hAnsi="Times New Roman" w:cs="Times New Roman"/>
          <w:sz w:val="28"/>
          <w:szCs w:val="28"/>
        </w:rPr>
        <w:br/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2021 года № 19 «Об утверждении Плана работы отдела муниципального ко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2021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постановлением 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B7C51" w:rsidRPr="008D10D5">
        <w:rPr>
          <w:rFonts w:ascii="Times New Roman" w:eastAsia="Times New Roman" w:hAnsi="Times New Roman"/>
          <w:sz w:val="28"/>
          <w:szCs w:val="28"/>
        </w:rPr>
        <w:t xml:space="preserve"> Ще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р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биновский район</w:t>
      </w:r>
      <w:r w:rsidR="00AB7C51">
        <w:rPr>
          <w:rFonts w:ascii="Times New Roman" w:eastAsia="Times New Roman" w:hAnsi="Times New Roman"/>
          <w:sz w:val="28"/>
          <w:szCs w:val="28"/>
        </w:rPr>
        <w:t xml:space="preserve"> </w:t>
      </w:r>
      <w:r w:rsidR="00C94ED7" w:rsidRPr="008F2BB7">
        <w:rPr>
          <w:rFonts w:ascii="Times New Roman" w:eastAsia="Times New Roman" w:hAnsi="Times New Roman"/>
          <w:sz w:val="28"/>
          <w:szCs w:val="28"/>
        </w:rPr>
        <w:t xml:space="preserve">от 16 февраля 2021 года № 78 </w:t>
      </w:r>
      <w:r w:rsidR="00AB7C51" w:rsidRPr="008D10D5">
        <w:rPr>
          <w:rFonts w:ascii="Times New Roman" w:eastAsia="Times New Roman" w:hAnsi="Times New Roman"/>
          <w:sz w:val="28"/>
          <w:szCs w:val="28"/>
        </w:rPr>
        <w:t>«О назначении контрольного мероприятия»</w:t>
      </w:r>
      <w:r w:rsidR="00F04928">
        <w:rPr>
          <w:rFonts w:ascii="Times New Roman" w:eastAsia="Times New Roman" w:hAnsi="Times New Roman"/>
          <w:sz w:val="28"/>
          <w:szCs w:val="28"/>
        </w:rPr>
        <w:t>,</w:t>
      </w:r>
      <w:r w:rsidR="00AB7C51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отношении:</w:t>
      </w:r>
    </w:p>
    <w:p w:rsidR="00C94ED7" w:rsidRPr="00413AC6" w:rsidRDefault="00C94ED7" w:rsidP="00C94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дошкольного образовательного учреждения детский сад №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>станица Новощербиновская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B7C51" w:rsidRPr="00413AC6" w:rsidRDefault="00AB7C51" w:rsidP="00AB7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AC6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администрации муниципального образования Щербиновский район (в части исполнения полно</w:t>
      </w:r>
      <w:r w:rsidR="00A54B6B">
        <w:rPr>
          <w:rFonts w:ascii="Times New Roman" w:eastAsia="Times New Roman" w:hAnsi="Times New Roman" w:cs="Times New Roman"/>
          <w:sz w:val="28"/>
          <w:szCs w:val="28"/>
        </w:rPr>
        <w:t>мочий учредителя).</w:t>
      </w:r>
    </w:p>
    <w:p w:rsidR="00C94ED7" w:rsidRDefault="00140A30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</w:t>
      </w:r>
      <w:r w:rsidR="00C94ED7" w:rsidRPr="00E26C64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роверка отдельных вопросов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br/>
        <w:t>финансово-хозяйственной деятельности в муниципальном бюджетном д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 xml:space="preserve">школьном образовательном учреждении детский сад № </w:t>
      </w:r>
      <w:r w:rsidR="00C94ED7">
        <w:rPr>
          <w:rFonts w:ascii="Times New Roman" w:eastAsia="Times New Roman" w:hAnsi="Times New Roman" w:cs="Times New Roman"/>
          <w:sz w:val="28"/>
          <w:szCs w:val="28"/>
        </w:rPr>
        <w:t>3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 xml:space="preserve">разования Щербиновский район </w:t>
      </w:r>
      <w:r w:rsidR="00C94ED7">
        <w:rPr>
          <w:rFonts w:ascii="Times New Roman" w:eastAsia="Times New Roman" w:hAnsi="Times New Roman" w:cs="Times New Roman"/>
          <w:sz w:val="28"/>
          <w:szCs w:val="28"/>
        </w:rPr>
        <w:t>станица Новощербиновская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 xml:space="preserve"> (в части бюдже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ных средств, выделенных на обеспечение питания воспитанников), а также с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>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</w:t>
      </w:r>
      <w:proofErr w:type="gramEnd"/>
      <w:r w:rsidR="00C94ED7" w:rsidRPr="00E26C64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нужд муниципального образования Щербиновский район.</w:t>
      </w:r>
    </w:p>
    <w:p w:rsidR="00C94ED7" w:rsidRPr="00E26C64" w:rsidRDefault="00C94ED7" w:rsidP="00C94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6C64">
        <w:rPr>
          <w:rFonts w:ascii="Times New Roman" w:eastAsia="Times New Roman" w:hAnsi="Times New Roman" w:cs="Times New Roman"/>
          <w:sz w:val="28"/>
          <w:szCs w:val="28"/>
        </w:rPr>
        <w:t>с 1 января 2020 года по истекший период</w:t>
      </w:r>
      <w:r w:rsidRPr="00E26C64">
        <w:rPr>
          <w:rFonts w:ascii="Times New Roman" w:eastAsia="Times New Roman" w:hAnsi="Times New Roman" w:cs="Times New Roman"/>
          <w:sz w:val="28"/>
          <w:szCs w:val="28"/>
        </w:rPr>
        <w:br/>
        <w:t>2021 года.</w:t>
      </w:r>
    </w:p>
    <w:p w:rsidR="00BE45B0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выявлены 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дельные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нарушения и недостатки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 на общую </w:t>
      </w:r>
      <w:r w:rsidR="00EB0DD4" w:rsidRPr="00C94ED7">
        <w:rPr>
          <w:rFonts w:ascii="Times New Roman" w:eastAsia="Times New Roman" w:hAnsi="Times New Roman" w:cs="Times New Roman"/>
          <w:sz w:val="28"/>
          <w:szCs w:val="28"/>
        </w:rPr>
        <w:t xml:space="preserve">сумму </w:t>
      </w:r>
      <w:r w:rsidR="00C94ED7" w:rsidRPr="00C94ED7">
        <w:rPr>
          <w:rFonts w:ascii="Times New Roman" w:eastAsia="Times New Roman" w:hAnsi="Times New Roman" w:cs="Times New Roman"/>
          <w:sz w:val="28"/>
          <w:szCs w:val="28"/>
        </w:rPr>
        <w:t>2 413,04</w:t>
      </w:r>
      <w:r w:rsidR="00EB0DD4" w:rsidRPr="00C94ED7">
        <w:rPr>
          <w:rFonts w:ascii="Times New Roman" w:eastAsia="Times New Roman" w:hAnsi="Times New Roman" w:cs="Times New Roman"/>
          <w:sz w:val="28"/>
          <w:szCs w:val="28"/>
        </w:rPr>
        <w:t xml:space="preserve"> руб., в</w:t>
      </w:r>
      <w:r w:rsidR="00EB0DD4">
        <w:rPr>
          <w:rFonts w:ascii="Times New Roman" w:eastAsia="Times New Roman" w:hAnsi="Times New Roman" w:cs="Times New Roman"/>
          <w:sz w:val="28"/>
          <w:szCs w:val="28"/>
        </w:rPr>
        <w:t xml:space="preserve"> том числе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5C01" w:rsidRDefault="00675C01" w:rsidP="00675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Нормативные и методические документы по организации питания </w:t>
      </w:r>
      <w:r w:rsidR="003A61D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не актуализированы в соответствии с введение</w:t>
      </w:r>
      <w:r w:rsidR="00681B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действие</w:t>
      </w:r>
      <w:r>
        <w:rPr>
          <w:rFonts w:ascii="Times New Roman" w:hAnsi="Times New Roman" w:cs="Times New Roman"/>
          <w:sz w:val="28"/>
          <w:szCs w:val="28"/>
        </w:rPr>
        <w:br/>
        <w:t xml:space="preserve">с 1 января 2021 года </w:t>
      </w:r>
      <w:r w:rsidRPr="00696765">
        <w:rPr>
          <w:rFonts w:ascii="Times New Roman" w:hAnsi="Times New Roman" w:cs="Times New Roman"/>
          <w:sz w:val="28"/>
          <w:szCs w:val="28"/>
        </w:rPr>
        <w:t xml:space="preserve">СанПиН 2.3/2.4.3590-20 «Санитарно-эпидемиологические требования к организации общественного питания населения», </w:t>
      </w:r>
      <w:proofErr w:type="gramStart"/>
      <w:r w:rsidRPr="00696765">
        <w:rPr>
          <w:rFonts w:ascii="Times New Roman" w:hAnsi="Times New Roman" w:cs="Times New Roman"/>
          <w:sz w:val="28"/>
          <w:szCs w:val="28"/>
        </w:rPr>
        <w:t>утвержденны</w:t>
      </w:r>
      <w:r w:rsidR="008127EB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696765">
        <w:rPr>
          <w:rFonts w:ascii="Times New Roman" w:hAnsi="Times New Roman" w:cs="Times New Roman"/>
          <w:sz w:val="28"/>
          <w:szCs w:val="28"/>
        </w:rPr>
        <w:t xml:space="preserve"> п</w:t>
      </w:r>
      <w:r w:rsidRPr="00696765">
        <w:rPr>
          <w:rFonts w:ascii="Times New Roman" w:hAnsi="Times New Roman" w:cs="Times New Roman"/>
          <w:bCs/>
          <w:sz w:val="28"/>
          <w:szCs w:val="28"/>
        </w:rPr>
        <w:t xml:space="preserve">остановлением Главного государственного санитарного врача Российской </w:t>
      </w:r>
      <w:r w:rsidR="00681BDA">
        <w:rPr>
          <w:rFonts w:ascii="Times New Roman" w:hAnsi="Times New Roman" w:cs="Times New Roman"/>
          <w:bCs/>
          <w:sz w:val="28"/>
          <w:szCs w:val="28"/>
        </w:rPr>
        <w:br/>
      </w:r>
      <w:r w:rsidRPr="00696765">
        <w:rPr>
          <w:rFonts w:ascii="Times New Roman" w:hAnsi="Times New Roman" w:cs="Times New Roman"/>
          <w:bCs/>
          <w:sz w:val="28"/>
          <w:szCs w:val="28"/>
        </w:rPr>
        <w:t>Федерации от 27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65">
        <w:rPr>
          <w:rFonts w:ascii="Times New Roman" w:hAnsi="Times New Roman" w:cs="Times New Roman"/>
          <w:bCs/>
          <w:sz w:val="28"/>
          <w:szCs w:val="28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6765">
        <w:rPr>
          <w:rFonts w:ascii="Times New Roman" w:hAnsi="Times New Roman" w:cs="Times New Roman"/>
          <w:bCs/>
          <w:sz w:val="28"/>
          <w:szCs w:val="28"/>
        </w:rPr>
        <w:t>года № 32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ED7" w:rsidRDefault="00657DB3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6B51">
        <w:rPr>
          <w:rFonts w:ascii="Times New Roman" w:hAnsi="Times New Roman" w:cs="Times New Roman"/>
          <w:sz w:val="28"/>
          <w:szCs w:val="28"/>
        </w:rPr>
        <w:t xml:space="preserve">Выявлены отдельные нарушения </w:t>
      </w:r>
      <w:r>
        <w:rPr>
          <w:rFonts w:ascii="Times New Roman" w:hAnsi="Times New Roman" w:cs="Times New Roman"/>
          <w:sz w:val="28"/>
          <w:szCs w:val="28"/>
        </w:rPr>
        <w:t xml:space="preserve">норм локальных актов </w:t>
      </w:r>
      <w:r w:rsidR="003A61DD">
        <w:rPr>
          <w:rFonts w:ascii="Times New Roman" w:hAnsi="Times New Roman" w:cs="Times New Roman"/>
          <w:sz w:val="28"/>
          <w:szCs w:val="28"/>
        </w:rPr>
        <w:t>учреждения</w:t>
      </w:r>
      <w:r w:rsidR="00596B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организации питания воспитанников</w:t>
      </w:r>
      <w:r w:rsidR="00596B51">
        <w:rPr>
          <w:rFonts w:ascii="Times New Roman" w:hAnsi="Times New Roman" w:cs="Times New Roman"/>
          <w:sz w:val="28"/>
          <w:szCs w:val="28"/>
        </w:rPr>
        <w:t xml:space="preserve">, повлекшие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собой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</w:t>
      </w:r>
      <w:r w:rsidR="00A54B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числе,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необоснованное расходование </w:t>
      </w:r>
      <w:r w:rsidR="00072A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денежных </w:t>
      </w:r>
      <w:r w:rsidR="00072AD2" w:rsidRPr="003D74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средств.</w:t>
      </w:r>
      <w:r w:rsidR="00C94ED7" w:rsidRPr="00C94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4ED7" w:rsidRDefault="00C94ED7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B6F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Нарушения правил ведения бухгалтерского учета, выразившиеся в сл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дующем:</w:t>
      </w:r>
    </w:p>
    <w:p w:rsidR="00C94ED7" w:rsidRDefault="00C94ED7" w:rsidP="00C94ED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исправления в первичные учетные документы вносились ответственными лицами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нарушением требований части 7 статьи 9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7D62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6 декабря 2011 года № 402-ФЗ «О бухгалтерском учете»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br/>
      </w:r>
      <w:r w:rsidRPr="008E7D62">
        <w:rPr>
          <w:rFonts w:ascii="Times New Roman" w:eastAsia="Times New Roman" w:hAnsi="Times New Roman" w:cs="Times New Roman"/>
          <w:sz w:val="28"/>
          <w:szCs w:val="28"/>
        </w:rPr>
        <w:lastRenderedPageBreak/>
        <w:t>(далее – Закон № 402-ФЗ)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пункта 3 </w:t>
      </w:r>
      <w:r w:rsidRPr="000F21B2">
        <w:rPr>
          <w:rFonts w:ascii="Times New Roman" w:eastAsia="Times New Roman" w:hAnsi="Times New Roman" w:cs="Times New Roman"/>
          <w:sz w:val="28"/>
          <w:szCs w:val="28"/>
        </w:rPr>
        <w:t xml:space="preserve">Инструкции 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по применению единого пл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на счетов бухгалтерского учета для государственных органов власти (госуда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ственных органов), органов местного самоуправления, органов управления го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ударственными внебюджетными фондами, государственных академий наук, госуда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ственных (муниципальных</w:t>
      </w:r>
      <w:proofErr w:type="gramEnd"/>
      <w:r w:rsidRPr="00473202">
        <w:rPr>
          <w:rFonts w:ascii="Times New Roman" w:eastAsia="Times New Roman" w:hAnsi="Times New Roman" w:cs="Times New Roman"/>
          <w:sz w:val="28"/>
          <w:szCs w:val="28"/>
        </w:rPr>
        <w:t>)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утвержденной п</w:t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риказом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473202">
        <w:rPr>
          <w:rFonts w:ascii="Times New Roman" w:eastAsia="Times New Roman" w:hAnsi="Times New Roman" w:cs="Times New Roman"/>
          <w:sz w:val="28"/>
          <w:szCs w:val="28"/>
        </w:rPr>
        <w:t>Министерства финансов Российской Федерации от 1 декабря 2010 года № 157н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4ED7" w:rsidRDefault="00C94ED7" w:rsidP="00C94ED7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изменения в регистры бухгалтерского учета (книгу учета материальных ценностей, накопительную ведомость по расходу продуктов питания) внос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лись ответственными лицами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нарушением требо</w:t>
      </w:r>
      <w:r w:rsidR="00C455CD">
        <w:rPr>
          <w:rFonts w:ascii="Times New Roman" w:eastAsia="Times New Roman" w:hAnsi="Times New Roman" w:cs="Times New Roman"/>
          <w:sz w:val="28"/>
          <w:szCs w:val="28"/>
        </w:rPr>
        <w:t>ваний</w:t>
      </w:r>
      <w:r w:rsidR="00C455CD">
        <w:rPr>
          <w:rFonts w:ascii="Times New Roman" w:eastAsia="Times New Roman" w:hAnsi="Times New Roman" w:cs="Times New Roman"/>
          <w:sz w:val="28"/>
          <w:szCs w:val="28"/>
        </w:rPr>
        <w:br/>
        <w:t>статьи 10 Закона № 402-ФЗ;</w:t>
      </w:r>
    </w:p>
    <w:p w:rsidR="00C455CD" w:rsidRDefault="00C455CD" w:rsidP="00C455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нарушение норм Раздела 3 «</w:t>
      </w:r>
      <w:r w:rsidRPr="009E1349">
        <w:rPr>
          <w:rFonts w:ascii="Times New Roman" w:eastAsia="Times New Roman" w:hAnsi="Times New Roman" w:cs="Times New Roman"/>
          <w:sz w:val="28"/>
          <w:szCs w:val="28"/>
        </w:rPr>
        <w:t>Применение и формирование регистров бухгалтерского учета»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Методически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 xml:space="preserve"> указани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по применению форм перви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ных учетных документов и формированию регистров бухгалтерского учета о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ганами государственной власти (государственными органами), органами мес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ного самоуправления, органами управления государственными внебюджетн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ми фондами, государственными (муниципальными) учреждениями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приказом Министерства финансов Российской Федерации </w:t>
      </w:r>
      <w:r w:rsidRPr="00205627">
        <w:rPr>
          <w:rFonts w:ascii="Times New Roman" w:eastAsia="Times New Roman" w:hAnsi="Times New Roman" w:cs="Times New Roman"/>
          <w:sz w:val="28"/>
          <w:szCs w:val="28"/>
        </w:rPr>
        <w:t>от 30 марта 2015 года № 52н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должностным лицом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допущено недостоверное формирование регистра бухгалтерского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учета (</w:t>
      </w:r>
      <w:r w:rsidRPr="00C455CD">
        <w:rPr>
          <w:rFonts w:ascii="Times New Roman" w:eastAsia="Times New Roman" w:hAnsi="Times New Roman" w:cs="Times New Roman"/>
          <w:sz w:val="28"/>
          <w:szCs w:val="28"/>
        </w:rPr>
        <w:t>накопительной ведомости по расходу продуктов питания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), служащего основанием для внесения записей 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оборотную ведомость по нефинансовым активам и в 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Журнал операций по в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C321C">
        <w:rPr>
          <w:rFonts w:ascii="Times New Roman" w:eastAsia="Times New Roman" w:hAnsi="Times New Roman" w:cs="Times New Roman"/>
          <w:sz w:val="28"/>
          <w:szCs w:val="28"/>
        </w:rPr>
        <w:t>бытию и перемещению нефинансовых активов (</w:t>
      </w:r>
      <w:r w:rsidRPr="00BE5DE2">
        <w:rPr>
          <w:rFonts w:ascii="Times New Roman" w:eastAsia="Times New Roman" w:hAnsi="Times New Roman" w:cs="Times New Roman"/>
          <w:sz w:val="28"/>
          <w:szCs w:val="28"/>
        </w:rPr>
        <w:t xml:space="preserve">код формы 0504071) </w:t>
      </w:r>
      <w:r>
        <w:rPr>
          <w:rFonts w:ascii="Times New Roman" w:eastAsia="Times New Roman" w:hAnsi="Times New Roman" w:cs="Times New Roman"/>
          <w:sz w:val="28"/>
          <w:szCs w:val="28"/>
        </w:rPr>
        <w:t>в части списания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дуктов питания.</w:t>
      </w:r>
    </w:p>
    <w:p w:rsidR="00675C01" w:rsidRDefault="00C94ED7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AB3B2E" w:rsidRPr="00BF5EC6">
        <w:rPr>
          <w:rFonts w:ascii="Times New Roman" w:eastAsia="Times New Roman" w:hAnsi="Times New Roman" w:cs="Times New Roman"/>
          <w:sz w:val="28"/>
          <w:szCs w:val="28"/>
        </w:rPr>
        <w:t>ыя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влены излишки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продуктов питания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4ED7" w:rsidRDefault="00C94ED7" w:rsidP="00C9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Выявлена недостача продуктов питания.</w:t>
      </w:r>
    </w:p>
    <w:p w:rsidR="00AB3B2E" w:rsidRDefault="00C94ED7" w:rsidP="00AB3B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 xml:space="preserve">. Выявлены отдельные нарушения и недостатки 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Федерального закона Российской Федерации от 5 апреля 2013 года № 44-ФЗ «О контрактной системе в сфере закупок товаров, работ, услуг для обеспечения государственных и м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4B6B" w:rsidRPr="00A54B6B">
        <w:rPr>
          <w:rFonts w:ascii="Times New Roman" w:eastAsia="Times New Roman" w:hAnsi="Times New Roman" w:cs="Times New Roman"/>
          <w:sz w:val="28"/>
          <w:szCs w:val="28"/>
        </w:rPr>
        <w:t>ниципальных нужд» (далее – Закон о контрактной системе)</w:t>
      </w:r>
      <w:r w:rsidR="00AB3B2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94ED7" w:rsidRDefault="00C94ED7" w:rsidP="00C94ED7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21458">
        <w:rPr>
          <w:rFonts w:ascii="Times New Roman" w:hAnsi="Times New Roman" w:cs="Times New Roman"/>
          <w:sz w:val="28"/>
          <w:szCs w:val="28"/>
        </w:rPr>
        <w:t>в</w:t>
      </w:r>
      <w:r w:rsidRPr="00E21458">
        <w:rPr>
          <w:rFonts w:ascii="Times New Roman" w:eastAsia="Times New Roman" w:hAnsi="Times New Roman" w:cs="Times New Roman"/>
          <w:sz w:val="28"/>
          <w:szCs w:val="28"/>
        </w:rPr>
        <w:t xml:space="preserve"> проверяемом периоде (за исключением 4 квартала 2020 года)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учрежд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заключались </w:t>
      </w:r>
      <w:r w:rsidRPr="00E21458">
        <w:rPr>
          <w:rFonts w:ascii="Times New Roman" w:hAnsi="Times New Roman" w:cs="Times New Roman"/>
          <w:sz w:val="28"/>
          <w:szCs w:val="28"/>
        </w:rPr>
        <w:t>контракты без определения и обоснования их цен, что нар</w:t>
      </w:r>
      <w:r w:rsidRPr="00E21458">
        <w:rPr>
          <w:rFonts w:ascii="Times New Roman" w:hAnsi="Times New Roman" w:cs="Times New Roman"/>
          <w:sz w:val="28"/>
          <w:szCs w:val="28"/>
        </w:rPr>
        <w:t>у</w:t>
      </w:r>
      <w:r w:rsidRPr="00E21458">
        <w:rPr>
          <w:rFonts w:ascii="Times New Roman" w:hAnsi="Times New Roman" w:cs="Times New Roman"/>
          <w:sz w:val="28"/>
          <w:szCs w:val="28"/>
        </w:rPr>
        <w:t>шает</w:t>
      </w:r>
      <w:r w:rsidRPr="00E21458">
        <w:rPr>
          <w:rFonts w:ascii="Times New Roman" w:hAnsi="Times New Roman" w:cs="Times New Roman"/>
          <w:sz w:val="28"/>
        </w:rPr>
        <w:t xml:space="preserve"> принцип ответственности за обеспечение муниципальных нужд, эффе</w:t>
      </w:r>
      <w:r w:rsidRPr="00E21458">
        <w:rPr>
          <w:rFonts w:ascii="Times New Roman" w:hAnsi="Times New Roman" w:cs="Times New Roman"/>
          <w:sz w:val="28"/>
        </w:rPr>
        <w:t>к</w:t>
      </w:r>
      <w:r w:rsidRPr="00E21458">
        <w:rPr>
          <w:rFonts w:ascii="Times New Roman" w:hAnsi="Times New Roman" w:cs="Times New Roman"/>
          <w:sz w:val="28"/>
        </w:rPr>
        <w:t>тивность осуществления закупок, определенный статьей 12 Закона о контрак</w:t>
      </w:r>
      <w:r w:rsidRPr="00E21458">
        <w:rPr>
          <w:rFonts w:ascii="Times New Roman" w:hAnsi="Times New Roman" w:cs="Times New Roman"/>
          <w:sz w:val="28"/>
        </w:rPr>
        <w:t>т</w:t>
      </w:r>
      <w:r w:rsidRPr="00E21458">
        <w:rPr>
          <w:rFonts w:ascii="Times New Roman" w:hAnsi="Times New Roman" w:cs="Times New Roman"/>
          <w:sz w:val="28"/>
        </w:rPr>
        <w:t>ной сист</w:t>
      </w:r>
      <w:r w:rsidRPr="00E21458">
        <w:rPr>
          <w:rFonts w:ascii="Times New Roman" w:hAnsi="Times New Roman" w:cs="Times New Roman"/>
          <w:sz w:val="28"/>
        </w:rPr>
        <w:t>е</w:t>
      </w:r>
      <w:r w:rsidRPr="00E21458">
        <w:rPr>
          <w:rFonts w:ascii="Times New Roman" w:hAnsi="Times New Roman" w:cs="Times New Roman"/>
          <w:sz w:val="28"/>
        </w:rPr>
        <w:t>ме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4ED7" w:rsidRDefault="00C94ED7" w:rsidP="00C94ED7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21458">
        <w:rPr>
          <w:rFonts w:ascii="Times New Roman" w:hAnsi="Times New Roman" w:cs="Times New Roman"/>
          <w:sz w:val="28"/>
        </w:rPr>
        <w:t xml:space="preserve">в проверяемом периоде </w:t>
      </w:r>
      <w:r w:rsidR="003A61DD">
        <w:rPr>
          <w:rFonts w:ascii="Times New Roman" w:hAnsi="Times New Roman" w:cs="Times New Roman"/>
          <w:sz w:val="28"/>
        </w:rPr>
        <w:t>учреждением</w:t>
      </w:r>
      <w:r w:rsidRPr="00E21458">
        <w:rPr>
          <w:rFonts w:ascii="Times New Roman" w:hAnsi="Times New Roman" w:cs="Times New Roman"/>
          <w:sz w:val="28"/>
        </w:rPr>
        <w:t xml:space="preserve"> не осуществлялась регистрация п</w:t>
      </w:r>
      <w:r w:rsidRPr="00E21458">
        <w:rPr>
          <w:rFonts w:ascii="Times New Roman" w:hAnsi="Times New Roman" w:cs="Times New Roman"/>
          <w:sz w:val="28"/>
        </w:rPr>
        <w:t>о</w:t>
      </w:r>
      <w:r w:rsidRPr="00E21458">
        <w:rPr>
          <w:rFonts w:ascii="Times New Roman" w:hAnsi="Times New Roman" w:cs="Times New Roman"/>
          <w:sz w:val="28"/>
        </w:rPr>
        <w:t xml:space="preserve">лученных документов с ценовой информацией, рекомендованная пунктом 3.12 </w:t>
      </w:r>
      <w:r>
        <w:rPr>
          <w:rFonts w:ascii="Times New Roman" w:hAnsi="Times New Roman" w:cs="Times New Roman"/>
          <w:sz w:val="28"/>
        </w:rPr>
        <w:t>М</w:t>
      </w:r>
      <w:r>
        <w:rPr>
          <w:rFonts w:ascii="Times New Roman CYR" w:hAnsi="Times New Roman CYR" w:cs="Times New Roman CYR"/>
          <w:sz w:val="28"/>
          <w:szCs w:val="28"/>
        </w:rPr>
        <w:t>ет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дических</w:t>
      </w:r>
      <w:r w:rsidRPr="007E15F1">
        <w:rPr>
          <w:rFonts w:ascii="Times New Roman CYR" w:hAnsi="Times New Roman CYR" w:cs="Times New Roman CYR"/>
          <w:sz w:val="28"/>
          <w:szCs w:val="28"/>
        </w:rPr>
        <w:t xml:space="preserve"> рекомендаци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7E15F1">
        <w:rPr>
          <w:rFonts w:ascii="Times New Roman CYR" w:hAnsi="Times New Roman CYR" w:cs="Times New Roman CYR"/>
          <w:sz w:val="28"/>
          <w:szCs w:val="28"/>
        </w:rPr>
        <w:t xml:space="preserve"> по применению методов определения начальной (максимальной) цены контракта, цены контракта, заключаемого с единстве</w:t>
      </w:r>
      <w:r w:rsidRPr="007E15F1">
        <w:rPr>
          <w:rFonts w:ascii="Times New Roman CYR" w:hAnsi="Times New Roman CYR" w:cs="Times New Roman CYR"/>
          <w:sz w:val="28"/>
          <w:szCs w:val="28"/>
        </w:rPr>
        <w:t>н</w:t>
      </w:r>
      <w:r w:rsidRPr="007E15F1">
        <w:rPr>
          <w:rFonts w:ascii="Times New Roman CYR" w:hAnsi="Times New Roman CYR" w:cs="Times New Roman CYR"/>
          <w:sz w:val="28"/>
          <w:szCs w:val="28"/>
        </w:rPr>
        <w:t xml:space="preserve">ным поставщиком (подрядчиком, исполнителем),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утвержденных </w:t>
      </w:r>
      <w:r w:rsidRPr="007E15F1">
        <w:rPr>
          <w:rFonts w:ascii="Times New Roman CYR" w:hAnsi="Times New Roman CYR" w:cs="Times New Roman CYR"/>
          <w:sz w:val="28"/>
          <w:szCs w:val="28"/>
        </w:rPr>
        <w:t>приказ</w:t>
      </w:r>
      <w:r>
        <w:rPr>
          <w:rFonts w:ascii="Times New Roman CYR" w:hAnsi="Times New Roman CYR" w:cs="Times New Roman CYR"/>
          <w:sz w:val="28"/>
          <w:szCs w:val="28"/>
        </w:rPr>
        <w:t>ом</w:t>
      </w:r>
      <w:r w:rsidRPr="007E15F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A61DD">
        <w:rPr>
          <w:rFonts w:ascii="Times New Roman CYR" w:hAnsi="Times New Roman CYR" w:cs="Times New Roman CYR"/>
          <w:sz w:val="28"/>
          <w:szCs w:val="28"/>
        </w:rPr>
        <w:br/>
      </w:r>
      <w:r w:rsidRPr="007E15F1">
        <w:rPr>
          <w:rFonts w:ascii="Times New Roman CYR" w:hAnsi="Times New Roman CYR" w:cs="Times New Roman CYR"/>
          <w:sz w:val="28"/>
          <w:szCs w:val="28"/>
        </w:rPr>
        <w:t>М</w:t>
      </w:r>
      <w:r w:rsidRPr="007E15F1">
        <w:rPr>
          <w:rFonts w:ascii="Times New Roman CYR" w:hAnsi="Times New Roman CYR" w:cs="Times New Roman CYR"/>
          <w:sz w:val="28"/>
          <w:szCs w:val="28"/>
        </w:rPr>
        <w:t>и</w:t>
      </w:r>
      <w:r w:rsidRPr="007E15F1">
        <w:rPr>
          <w:rFonts w:ascii="Times New Roman CYR" w:hAnsi="Times New Roman CYR" w:cs="Times New Roman CYR"/>
          <w:sz w:val="28"/>
          <w:szCs w:val="28"/>
        </w:rPr>
        <w:t xml:space="preserve">нистерства экономического развития Российской Федерации от 2 октября 2013 года № </w:t>
      </w:r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567</w:t>
      </w:r>
      <w:r w:rsidRPr="00E214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4ED7" w:rsidRDefault="00C94ED7" w:rsidP="00C94ED7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нарушение части 13.1 статьи 34 Закона о контрактной системе </w:t>
      </w:r>
      <w:r w:rsidR="003A61DD">
        <w:rPr>
          <w:rFonts w:ascii="Times New Roman" w:eastAsia="Times New Roman" w:hAnsi="Times New Roman"/>
          <w:color w:val="000000" w:themeColor="text1"/>
          <w:sz w:val="28"/>
          <w:szCs w:val="28"/>
        </w:rPr>
        <w:t>учрежд</w:t>
      </w:r>
      <w:r w:rsidR="003A61D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3A61DD">
        <w:rPr>
          <w:rFonts w:ascii="Times New Roman" w:eastAsia="Times New Roman" w:hAnsi="Times New Roman"/>
          <w:color w:val="000000" w:themeColor="text1"/>
          <w:sz w:val="28"/>
          <w:szCs w:val="28"/>
        </w:rPr>
        <w:t>нием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="003A61DD">
        <w:rPr>
          <w:rFonts w:ascii="Times New Roman" w:eastAsia="Times New Roman" w:hAnsi="Times New Roman"/>
          <w:color w:val="000000" w:themeColor="text1"/>
          <w:sz w:val="28"/>
          <w:szCs w:val="28"/>
        </w:rPr>
        <w:t>отдельных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контрактах неверно указ</w:t>
      </w:r>
      <w:r w:rsidR="003A61DD">
        <w:rPr>
          <w:rFonts w:ascii="Times New Roman" w:eastAsia="Times New Roman" w:hAnsi="Times New Roman"/>
          <w:color w:val="000000" w:themeColor="text1"/>
          <w:sz w:val="28"/>
          <w:szCs w:val="28"/>
        </w:rPr>
        <w:t>ывался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срок оплаты поставленного 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вара</w:t>
      </w:r>
      <w:r w:rsidRPr="00E214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4ED7" w:rsidRDefault="00C94ED7" w:rsidP="00C94ED7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отдельных контрактах на поставку продуктов питания 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размер штрафа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начисляемого за каждый факт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неисполнения или ненадлежащего исполнения заказчиком обязательств, предусмотренных контрактом, превышает величину, установленную частью 5 статьи 34 Закона о контрактной системе</w:t>
      </w:r>
      <w:r w:rsidRPr="005F39B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94ED7" w:rsidRDefault="00C94ED7" w:rsidP="00C94ED7">
      <w:pPr>
        <w:autoSpaceDE w:val="0"/>
        <w:autoSpaceDN w:val="0"/>
        <w:adjustRightInd w:val="0"/>
        <w:spacing w:after="0" w:line="25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455CD">
        <w:rPr>
          <w:rFonts w:ascii="Times New Roman" w:eastAsia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контрактах</w:t>
      </w:r>
      <w:r w:rsidRPr="00A67BC3">
        <w:rPr>
          <w:rFonts w:ascii="Times New Roman" w:hAnsi="Times New Roman" w:cs="Times New Roman"/>
          <w:sz w:val="28"/>
          <w:szCs w:val="28"/>
        </w:rPr>
        <w:t xml:space="preserve"> на поставку продуктов питания </w:t>
      </w:r>
      <w:r>
        <w:rPr>
          <w:rFonts w:ascii="Times New Roman" w:hAnsi="Times New Roman" w:cs="Times New Roman"/>
          <w:sz w:val="28"/>
          <w:szCs w:val="28"/>
        </w:rPr>
        <w:t>в отношении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товаров не</w:t>
      </w:r>
      <w:r w:rsidRPr="00A67BC3">
        <w:rPr>
          <w:rFonts w:ascii="Times New Roman" w:hAnsi="Times New Roman" w:cs="Times New Roman"/>
          <w:sz w:val="28"/>
          <w:szCs w:val="28"/>
        </w:rPr>
        <w:t xml:space="preserve"> указан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67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A67BC3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67BC3">
        <w:rPr>
          <w:rFonts w:ascii="Times New Roman" w:hAnsi="Times New Roman" w:cs="Times New Roman"/>
          <w:sz w:val="28"/>
          <w:szCs w:val="28"/>
        </w:rPr>
        <w:t xml:space="preserve"> и категори</w:t>
      </w:r>
      <w:r>
        <w:rPr>
          <w:rFonts w:ascii="Times New Roman" w:hAnsi="Times New Roman" w:cs="Times New Roman"/>
          <w:sz w:val="28"/>
          <w:szCs w:val="28"/>
        </w:rPr>
        <w:t>я,</w:t>
      </w:r>
      <w:r w:rsidRPr="00A67BC3">
        <w:rPr>
          <w:rFonts w:ascii="Times New Roman" w:hAnsi="Times New Roman" w:cs="Times New Roman"/>
          <w:sz w:val="28"/>
          <w:szCs w:val="28"/>
        </w:rPr>
        <w:t xml:space="preserve">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7BC3">
        <w:rPr>
          <w:rFonts w:ascii="Times New Roman" w:hAnsi="Times New Roman" w:cs="Times New Roman"/>
          <w:sz w:val="28"/>
          <w:szCs w:val="28"/>
        </w:rPr>
        <w:t xml:space="preserve"> для однозначности определения вида и веса данн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67BC3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7BC3">
        <w:rPr>
          <w:rFonts w:ascii="Times New Roman" w:hAnsi="Times New Roman" w:cs="Times New Roman"/>
          <w:sz w:val="28"/>
          <w:szCs w:val="28"/>
        </w:rPr>
        <w:t xml:space="preserve">, описание </w:t>
      </w:r>
      <w:r>
        <w:rPr>
          <w:rFonts w:ascii="Times New Roman" w:hAnsi="Times New Roman" w:cs="Times New Roman"/>
          <w:sz w:val="28"/>
          <w:szCs w:val="28"/>
        </w:rPr>
        <w:t>части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ставляемых продуктов</w:t>
      </w:r>
      <w:r w:rsidRPr="00A67BC3">
        <w:rPr>
          <w:rFonts w:ascii="Times New Roman" w:hAnsi="Times New Roman" w:cs="Times New Roman"/>
          <w:sz w:val="28"/>
          <w:szCs w:val="28"/>
        </w:rPr>
        <w:t xml:space="preserve"> не соответствует </w:t>
      </w:r>
      <w:r>
        <w:rPr>
          <w:rFonts w:ascii="Times New Roman" w:hAnsi="Times New Roman" w:cs="Times New Roman"/>
          <w:sz w:val="28"/>
          <w:szCs w:val="28"/>
        </w:rPr>
        <w:t xml:space="preserve">описанию, </w:t>
      </w:r>
      <w:r w:rsidRPr="00A67BC3">
        <w:rPr>
          <w:rFonts w:ascii="Times New Roman" w:hAnsi="Times New Roman" w:cs="Times New Roman"/>
          <w:sz w:val="28"/>
          <w:szCs w:val="28"/>
        </w:rPr>
        <w:t>указанному в спецификации к контракту</w:t>
      </w:r>
      <w:r w:rsidR="003A61DD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допуска</w:t>
      </w:r>
      <w:r w:rsidR="003A61D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A67BC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риск возможности поставки некачественного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 и</w:t>
      </w:r>
      <w:r w:rsidRPr="001D50C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неэффекти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ного расходования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т принцип ответственности за эффективность осуществления закупок, определенный ст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тьей</w:t>
      </w:r>
      <w:proofErr w:type="gramEnd"/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12 Закона о контрактной сист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A67BC3">
        <w:rPr>
          <w:rFonts w:ascii="Times New Roman" w:eastAsia="Times New Roman" w:hAnsi="Times New Roman"/>
          <w:color w:val="000000" w:themeColor="text1"/>
          <w:sz w:val="28"/>
          <w:szCs w:val="28"/>
        </w:rPr>
        <w:t>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5D6BDE" w:rsidRPr="001D79BC" w:rsidRDefault="00A54B6B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мероприятия в адрес </w:t>
      </w:r>
      <w:r w:rsidR="003A61DD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управления образования администр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3AC6">
        <w:rPr>
          <w:rFonts w:ascii="Times New Roman" w:eastAsia="Times New Roman" w:hAnsi="Times New Roman" w:cs="Times New Roman"/>
          <w:sz w:val="28"/>
          <w:szCs w:val="28"/>
        </w:rPr>
        <w:t>ции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  <w:bookmarkStart w:id="0" w:name="_GoBack"/>
      <w:bookmarkEnd w:id="0"/>
    </w:p>
    <w:p w:rsidR="00A807DF" w:rsidRPr="007E3EAA" w:rsidRDefault="00A807DF" w:rsidP="002F600B">
      <w:pPr>
        <w:autoSpaceDE w:val="0"/>
        <w:autoSpaceDN w:val="0"/>
        <w:spacing w:after="0" w:line="192" w:lineRule="auto"/>
        <w:ind w:left="-540"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6F5886" w:rsidRDefault="006F588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sectPr w:rsidR="00A3502F" w:rsidRPr="00754A73" w:rsidSect="00D326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030" w:rsidRDefault="00185030">
      <w:pPr>
        <w:spacing w:after="0" w:line="240" w:lineRule="auto"/>
      </w:pPr>
      <w:r>
        <w:separator/>
      </w:r>
    </w:p>
  </w:endnote>
  <w:endnote w:type="continuationSeparator" w:id="0">
    <w:p w:rsidR="00185030" w:rsidRDefault="0018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030" w:rsidRDefault="00185030">
      <w:pPr>
        <w:spacing w:after="0" w:line="240" w:lineRule="auto"/>
      </w:pPr>
      <w:r>
        <w:separator/>
      </w:r>
    </w:p>
  </w:footnote>
  <w:footnote w:type="continuationSeparator" w:id="0">
    <w:p w:rsidR="00185030" w:rsidRDefault="00185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8F" w:rsidRPr="00950E5C" w:rsidRDefault="00E92C8F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3A61DD">
      <w:rPr>
        <w:rFonts w:ascii="Times New Roman" w:hAnsi="Times New Roman" w:cs="Times New Roman"/>
        <w:noProof/>
        <w:sz w:val="28"/>
        <w:szCs w:val="28"/>
      </w:rPr>
      <w:t>2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6F08"/>
    <w:rsid w:val="00140A30"/>
    <w:rsid w:val="001439CA"/>
    <w:rsid w:val="001475CA"/>
    <w:rsid w:val="001477E3"/>
    <w:rsid w:val="001515B9"/>
    <w:rsid w:val="00161A64"/>
    <w:rsid w:val="0016536B"/>
    <w:rsid w:val="00175B1C"/>
    <w:rsid w:val="00177FDB"/>
    <w:rsid w:val="00180AEE"/>
    <w:rsid w:val="00185030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C0A65"/>
    <w:rsid w:val="001C50B4"/>
    <w:rsid w:val="001C5573"/>
    <w:rsid w:val="001C70EC"/>
    <w:rsid w:val="001D19DA"/>
    <w:rsid w:val="001D37DF"/>
    <w:rsid w:val="001D3E70"/>
    <w:rsid w:val="001D79BC"/>
    <w:rsid w:val="001E17C7"/>
    <w:rsid w:val="001E1CDE"/>
    <w:rsid w:val="001E5907"/>
    <w:rsid w:val="001E60D9"/>
    <w:rsid w:val="001F3401"/>
    <w:rsid w:val="001F6153"/>
    <w:rsid w:val="001F6969"/>
    <w:rsid w:val="00200A23"/>
    <w:rsid w:val="00205735"/>
    <w:rsid w:val="002140EC"/>
    <w:rsid w:val="002228E8"/>
    <w:rsid w:val="0022414F"/>
    <w:rsid w:val="00224C31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D4D64"/>
    <w:rsid w:val="002E100B"/>
    <w:rsid w:val="002E16D5"/>
    <w:rsid w:val="002E1CCE"/>
    <w:rsid w:val="002E42C7"/>
    <w:rsid w:val="002F1F5B"/>
    <w:rsid w:val="002F4AA1"/>
    <w:rsid w:val="002F600B"/>
    <w:rsid w:val="002F6B6B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323A2"/>
    <w:rsid w:val="00337D93"/>
    <w:rsid w:val="00341064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1DD"/>
    <w:rsid w:val="003A690A"/>
    <w:rsid w:val="003B166D"/>
    <w:rsid w:val="003B238E"/>
    <w:rsid w:val="003B7749"/>
    <w:rsid w:val="003C1CFD"/>
    <w:rsid w:val="003C274D"/>
    <w:rsid w:val="003C3813"/>
    <w:rsid w:val="003C3F3A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23C3F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487C"/>
    <w:rsid w:val="00457855"/>
    <w:rsid w:val="00466275"/>
    <w:rsid w:val="004672CF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E0A"/>
    <w:rsid w:val="004D2579"/>
    <w:rsid w:val="004E4C87"/>
    <w:rsid w:val="004E7021"/>
    <w:rsid w:val="004E73DD"/>
    <w:rsid w:val="004F5975"/>
    <w:rsid w:val="00504E96"/>
    <w:rsid w:val="005055E0"/>
    <w:rsid w:val="00505FBB"/>
    <w:rsid w:val="005061F9"/>
    <w:rsid w:val="00512C4A"/>
    <w:rsid w:val="00516789"/>
    <w:rsid w:val="005176DD"/>
    <w:rsid w:val="005205C0"/>
    <w:rsid w:val="005213A2"/>
    <w:rsid w:val="005219A3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7044"/>
    <w:rsid w:val="00537E76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5B05"/>
    <w:rsid w:val="00596B51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F3ED3"/>
    <w:rsid w:val="005F4F59"/>
    <w:rsid w:val="005F5C15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57DB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301"/>
    <w:rsid w:val="007C15BC"/>
    <w:rsid w:val="007C32E7"/>
    <w:rsid w:val="007D4AA7"/>
    <w:rsid w:val="007D748A"/>
    <w:rsid w:val="007E0C59"/>
    <w:rsid w:val="007E3EAA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27EB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93F88"/>
    <w:rsid w:val="00894672"/>
    <w:rsid w:val="00894AA8"/>
    <w:rsid w:val="008A2BB9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E0A23"/>
    <w:rsid w:val="008E1A85"/>
    <w:rsid w:val="008E5734"/>
    <w:rsid w:val="008E6798"/>
    <w:rsid w:val="008F3A9D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B3401"/>
    <w:rsid w:val="009B3CFA"/>
    <w:rsid w:val="009B56EC"/>
    <w:rsid w:val="009B6EBB"/>
    <w:rsid w:val="009B7EFD"/>
    <w:rsid w:val="009C3A94"/>
    <w:rsid w:val="009C4CA7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B6B"/>
    <w:rsid w:val="00A5515F"/>
    <w:rsid w:val="00A65106"/>
    <w:rsid w:val="00A6528E"/>
    <w:rsid w:val="00A673D8"/>
    <w:rsid w:val="00A71029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0CC9"/>
    <w:rsid w:val="00B13229"/>
    <w:rsid w:val="00B144EE"/>
    <w:rsid w:val="00B14D62"/>
    <w:rsid w:val="00B17F5E"/>
    <w:rsid w:val="00B209DD"/>
    <w:rsid w:val="00B22F0A"/>
    <w:rsid w:val="00B22F28"/>
    <w:rsid w:val="00B252C1"/>
    <w:rsid w:val="00B3096C"/>
    <w:rsid w:val="00B314BA"/>
    <w:rsid w:val="00B33776"/>
    <w:rsid w:val="00B354B9"/>
    <w:rsid w:val="00B45D27"/>
    <w:rsid w:val="00B50778"/>
    <w:rsid w:val="00B576AC"/>
    <w:rsid w:val="00B649F3"/>
    <w:rsid w:val="00B65165"/>
    <w:rsid w:val="00B7014B"/>
    <w:rsid w:val="00B75287"/>
    <w:rsid w:val="00B84170"/>
    <w:rsid w:val="00B8574D"/>
    <w:rsid w:val="00B8763D"/>
    <w:rsid w:val="00B91FE9"/>
    <w:rsid w:val="00B94738"/>
    <w:rsid w:val="00B94818"/>
    <w:rsid w:val="00BA300B"/>
    <w:rsid w:val="00BA6203"/>
    <w:rsid w:val="00BB7EDE"/>
    <w:rsid w:val="00BC3B40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1467D"/>
    <w:rsid w:val="00C15038"/>
    <w:rsid w:val="00C22224"/>
    <w:rsid w:val="00C270F5"/>
    <w:rsid w:val="00C3207A"/>
    <w:rsid w:val="00C34B85"/>
    <w:rsid w:val="00C36D52"/>
    <w:rsid w:val="00C43236"/>
    <w:rsid w:val="00C43952"/>
    <w:rsid w:val="00C455CD"/>
    <w:rsid w:val="00C47879"/>
    <w:rsid w:val="00C52DD8"/>
    <w:rsid w:val="00C551F1"/>
    <w:rsid w:val="00C57198"/>
    <w:rsid w:val="00C5746F"/>
    <w:rsid w:val="00C57540"/>
    <w:rsid w:val="00C57CC2"/>
    <w:rsid w:val="00C618AF"/>
    <w:rsid w:val="00C67C56"/>
    <w:rsid w:val="00C72E97"/>
    <w:rsid w:val="00C77707"/>
    <w:rsid w:val="00C815A4"/>
    <w:rsid w:val="00C846B2"/>
    <w:rsid w:val="00C84E33"/>
    <w:rsid w:val="00C920E3"/>
    <w:rsid w:val="00C94ED7"/>
    <w:rsid w:val="00C952C9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C7F1D"/>
    <w:rsid w:val="00CD7E66"/>
    <w:rsid w:val="00CF1468"/>
    <w:rsid w:val="00CF16AF"/>
    <w:rsid w:val="00CF1BA2"/>
    <w:rsid w:val="00CF1FB9"/>
    <w:rsid w:val="00CF399E"/>
    <w:rsid w:val="00CF4E6C"/>
    <w:rsid w:val="00D00CD4"/>
    <w:rsid w:val="00D020FC"/>
    <w:rsid w:val="00D021EF"/>
    <w:rsid w:val="00D02D83"/>
    <w:rsid w:val="00D06295"/>
    <w:rsid w:val="00D1260B"/>
    <w:rsid w:val="00D21D93"/>
    <w:rsid w:val="00D22AE9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70B75"/>
    <w:rsid w:val="00D71EE6"/>
    <w:rsid w:val="00D720DD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7E18"/>
    <w:rsid w:val="00E0140E"/>
    <w:rsid w:val="00E05119"/>
    <w:rsid w:val="00E11371"/>
    <w:rsid w:val="00E11869"/>
    <w:rsid w:val="00E13E8D"/>
    <w:rsid w:val="00E14F06"/>
    <w:rsid w:val="00E1762C"/>
    <w:rsid w:val="00E17D2A"/>
    <w:rsid w:val="00E2433D"/>
    <w:rsid w:val="00E2736A"/>
    <w:rsid w:val="00E31420"/>
    <w:rsid w:val="00E31CAF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92C8F"/>
    <w:rsid w:val="00E97D25"/>
    <w:rsid w:val="00EA6566"/>
    <w:rsid w:val="00EB0DD4"/>
    <w:rsid w:val="00EB4A78"/>
    <w:rsid w:val="00EB59F6"/>
    <w:rsid w:val="00EB745C"/>
    <w:rsid w:val="00EC10E9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928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24B86"/>
    <w:rsid w:val="00F25517"/>
    <w:rsid w:val="00F26446"/>
    <w:rsid w:val="00F32632"/>
    <w:rsid w:val="00F327E5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2D82F-FC1E-4DC1-AFB8-6C1657CE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9</cp:revision>
  <cp:lastPrinted>2021-08-30T05:00:00Z</cp:lastPrinted>
  <dcterms:created xsi:type="dcterms:W3CDTF">2021-08-27T06:49:00Z</dcterms:created>
  <dcterms:modified xsi:type="dcterms:W3CDTF">2021-12-06T06:43:00Z</dcterms:modified>
</cp:coreProperties>
</file>